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A49" w:rsidRDefault="00557A49" w:rsidP="00A036C4">
      <w:pPr>
        <w:spacing w:after="0" w:line="22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253" w:type="dxa"/>
        <w:tblInd w:w="10620" w:type="dxa"/>
        <w:tblLook w:val="04A0" w:firstRow="1" w:lastRow="0" w:firstColumn="1" w:lastColumn="0" w:noHBand="0" w:noVBand="1"/>
      </w:tblPr>
      <w:tblGrid>
        <w:gridCol w:w="4253"/>
      </w:tblGrid>
      <w:tr w:rsidR="00C3557A" w:rsidRPr="00A036C4" w:rsidTr="00C3557A">
        <w:tc>
          <w:tcPr>
            <w:tcW w:w="4253" w:type="dxa"/>
            <w:shd w:val="clear" w:color="auto" w:fill="auto"/>
          </w:tcPr>
          <w:p w:rsidR="00C3557A" w:rsidRPr="00967B68" w:rsidRDefault="00C3557A" w:rsidP="00967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Утверждена</w:t>
            </w:r>
          </w:p>
          <w:p w:rsidR="00C3557A" w:rsidRPr="00967B68" w:rsidRDefault="00C3557A" w:rsidP="00967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67B6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приказ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ом</w:t>
            </w:r>
            <w:r w:rsidRPr="00967B6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департамента</w:t>
            </w:r>
          </w:p>
          <w:p w:rsidR="00C3557A" w:rsidRPr="00967B68" w:rsidRDefault="00C3557A" w:rsidP="00967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67B6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потребительского рынка</w:t>
            </w:r>
          </w:p>
          <w:p w:rsidR="00C3557A" w:rsidRPr="00967B68" w:rsidRDefault="00C3557A" w:rsidP="00967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67B6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Ростовской области</w:t>
            </w:r>
          </w:p>
          <w:p w:rsidR="00C3557A" w:rsidRPr="00967B68" w:rsidRDefault="00C3557A" w:rsidP="00967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67B6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от </w:t>
            </w:r>
            <w:r w:rsidRPr="00C3557A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  <w:lang w:eastAsia="ru-RU"/>
              </w:rPr>
              <w:t>29.12.2018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967B6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№ </w:t>
            </w:r>
            <w:r w:rsidRPr="00C3557A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  <w:lang w:eastAsia="ru-RU"/>
              </w:rPr>
              <w:t>88</w:t>
            </w:r>
          </w:p>
          <w:p w:rsidR="00C3557A" w:rsidRPr="00A036C4" w:rsidRDefault="00C3557A" w:rsidP="002E3F4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36C4" w:rsidRPr="00967B68" w:rsidRDefault="00A036C4" w:rsidP="00557A49">
      <w:pPr>
        <w:spacing w:after="0" w:line="192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967B6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Структура</w:t>
      </w:r>
    </w:p>
    <w:p w:rsidR="00A036C4" w:rsidRPr="00967B68" w:rsidRDefault="00A036C4" w:rsidP="00557A49">
      <w:pPr>
        <w:spacing w:after="0" w:line="192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967B6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департамента потребительского рынка Ростовской области</w:t>
      </w:r>
    </w:p>
    <w:p w:rsidR="004C4EF3" w:rsidRDefault="004C4EF3" w:rsidP="00557A49">
      <w:pPr>
        <w:spacing w:after="0" w:line="192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426"/>
        <w:gridCol w:w="2933"/>
        <w:gridCol w:w="1344"/>
        <w:gridCol w:w="684"/>
        <w:gridCol w:w="1843"/>
        <w:gridCol w:w="1505"/>
        <w:gridCol w:w="1344"/>
        <w:gridCol w:w="411"/>
        <w:gridCol w:w="567"/>
        <w:gridCol w:w="3054"/>
      </w:tblGrid>
      <w:tr w:rsidR="00AC1966" w:rsidRPr="00AC1966" w:rsidTr="00E96D5B">
        <w:trPr>
          <w:trHeight w:val="605"/>
        </w:trPr>
        <w:tc>
          <w:tcPr>
            <w:tcW w:w="4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966" w:rsidRPr="00AC1966" w:rsidRDefault="00AC196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966">
              <w:rPr>
                <w:rFonts w:ascii="Times New Roman" w:eastAsia="Times New Roman" w:hAnsi="Times New Roman" w:cs="Times New Roman"/>
                <w:lang w:eastAsia="ru-RU"/>
              </w:rPr>
              <w:t>Заместитель директора департамента</w:t>
            </w:r>
          </w:p>
          <w:p w:rsidR="00AC1966" w:rsidRPr="00AC1966" w:rsidRDefault="00AC1966" w:rsidP="00557A49">
            <w:pPr>
              <w:spacing w:after="0" w:line="192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96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1966" w:rsidRPr="00AC1966" w:rsidRDefault="00AC196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1EEAF5" wp14:editId="2C2880DD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146685</wp:posOffset>
                      </wp:positionV>
                      <wp:extent cx="838200" cy="0"/>
                      <wp:effectExtent l="9525" t="13335" r="9525" b="5715"/>
                      <wp:wrapNone/>
                      <wp:docPr id="60" name="Прямая со стрелкой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8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60" o:spid="_x0000_s1026" type="#_x0000_t32" style="position:absolute;margin-left:-4.9pt;margin-top:11.55pt;width:6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"/>
                  </w:pict>
                </mc:Fallback>
              </mc:AlternateContent>
            </w:r>
          </w:p>
        </w:tc>
        <w:tc>
          <w:tcPr>
            <w:tcW w:w="4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966" w:rsidRPr="00AC1966" w:rsidRDefault="00AC196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966">
              <w:rPr>
                <w:rFonts w:ascii="Times New Roman" w:eastAsia="Times New Roman" w:hAnsi="Times New Roman" w:cs="Times New Roman"/>
                <w:lang w:eastAsia="ru-RU"/>
              </w:rPr>
              <w:t>Директор департамента</w:t>
            </w:r>
          </w:p>
          <w:p w:rsidR="00AC1966" w:rsidRPr="00AC1966" w:rsidRDefault="00AC1966" w:rsidP="00557A49">
            <w:pPr>
              <w:spacing w:after="0" w:line="192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96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1966" w:rsidRPr="00AC1966" w:rsidRDefault="00AC196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8E4592E" wp14:editId="5B3E0AB5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146685</wp:posOffset>
                      </wp:positionV>
                      <wp:extent cx="857250" cy="0"/>
                      <wp:effectExtent l="9525" t="13335" r="9525" b="5715"/>
                      <wp:wrapNone/>
                      <wp:docPr id="59" name="Прямая со стрелкой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57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9" o:spid="_x0000_s1026" type="#_x0000_t32" style="position:absolute;margin-left:-5.2pt;margin-top:11.55pt;width:67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"/>
                  </w:pict>
                </mc:Fallback>
              </mc:AlternateContent>
            </w:r>
          </w:p>
        </w:tc>
        <w:tc>
          <w:tcPr>
            <w:tcW w:w="4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966" w:rsidRPr="00AC1966" w:rsidRDefault="00AC196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966">
              <w:rPr>
                <w:rFonts w:ascii="Times New Roman" w:eastAsia="Times New Roman" w:hAnsi="Times New Roman" w:cs="Times New Roman"/>
                <w:lang w:eastAsia="ru-RU"/>
              </w:rPr>
              <w:t>Заместитель директора департамента</w:t>
            </w:r>
          </w:p>
          <w:p w:rsidR="00AC1966" w:rsidRPr="00AC1966" w:rsidRDefault="00AC1966" w:rsidP="00557A49">
            <w:pPr>
              <w:spacing w:after="0" w:line="192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96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AC1966" w:rsidRPr="00AC1966" w:rsidTr="00E96D5B">
        <w:tc>
          <w:tcPr>
            <w:tcW w:w="403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1966" w:rsidRPr="00AC1966" w:rsidRDefault="00AC196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tcBorders>
              <w:right w:val="single" w:sz="4" w:space="0" w:color="auto"/>
            </w:tcBorders>
            <w:shd w:val="clear" w:color="auto" w:fill="auto"/>
          </w:tcPr>
          <w:p w:rsidR="00AC1966" w:rsidRPr="00AC1966" w:rsidRDefault="00AC196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</w:p>
        </w:tc>
        <w:tc>
          <w:tcPr>
            <w:tcW w:w="403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1966" w:rsidRPr="00AC1966" w:rsidRDefault="00AC196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tcBorders>
              <w:right w:val="single" w:sz="4" w:space="0" w:color="auto"/>
            </w:tcBorders>
            <w:shd w:val="clear" w:color="auto" w:fill="auto"/>
          </w:tcPr>
          <w:p w:rsidR="00AC1966" w:rsidRPr="00AC1966" w:rsidRDefault="00AC196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</w:p>
        </w:tc>
        <w:tc>
          <w:tcPr>
            <w:tcW w:w="403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1966" w:rsidRPr="00AC1966" w:rsidRDefault="00AC196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1966" w:rsidRPr="00AC1966" w:rsidTr="00E96D5B">
        <w:trPr>
          <w:trHeight w:val="240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966" w:rsidRPr="00AC1966" w:rsidRDefault="00AC196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1966" w:rsidRPr="00AC1966" w:rsidRDefault="00AC196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966">
              <w:rPr>
                <w:rFonts w:ascii="Times New Roman" w:eastAsia="Times New Roman" w:hAnsi="Times New Roman" w:cs="Times New Roman"/>
                <w:lang w:eastAsia="ru-RU"/>
              </w:rPr>
              <w:t>Отдел лицензирования</w:t>
            </w:r>
          </w:p>
          <w:p w:rsidR="00AC1966" w:rsidRPr="00AC1966" w:rsidRDefault="00D90994" w:rsidP="00557A49">
            <w:pPr>
              <w:spacing w:after="0" w:line="192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34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1966" w:rsidRPr="00AC1966" w:rsidRDefault="00AC196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966" w:rsidRPr="00AC1966" w:rsidRDefault="00AC196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966" w:rsidRPr="00AC1966" w:rsidRDefault="00AC196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966">
              <w:rPr>
                <w:rFonts w:ascii="Times New Roman" w:eastAsia="Times New Roman" w:hAnsi="Times New Roman" w:cs="Times New Roman"/>
                <w:lang w:eastAsia="ru-RU"/>
              </w:rPr>
              <w:t>Главный бухгалтер</w:t>
            </w:r>
          </w:p>
          <w:p w:rsidR="00AC1966" w:rsidRPr="00AC1966" w:rsidRDefault="00AC1966" w:rsidP="00557A49">
            <w:pPr>
              <w:spacing w:after="0" w:line="192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96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4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1966" w:rsidRPr="00AC1966" w:rsidRDefault="00AC196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966" w:rsidRPr="00AC1966" w:rsidRDefault="00AC196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966" w:rsidRPr="00AC1966" w:rsidRDefault="00AC196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966">
              <w:rPr>
                <w:rFonts w:ascii="Times New Roman" w:eastAsia="Times New Roman" w:hAnsi="Times New Roman" w:cs="Times New Roman"/>
                <w:lang w:eastAsia="ru-RU"/>
              </w:rPr>
              <w:t>Отдел координации сферы услуг</w:t>
            </w:r>
          </w:p>
          <w:p w:rsidR="00AC1966" w:rsidRPr="00AC1966" w:rsidRDefault="00AC1966" w:rsidP="00557A49">
            <w:pPr>
              <w:spacing w:after="0" w:line="192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96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AC1966" w:rsidRPr="00AC1966" w:rsidTr="00E96D5B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1966" w:rsidRPr="00AC1966" w:rsidRDefault="00AC196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966" w:rsidRPr="00AC1966" w:rsidRDefault="00AC196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1966" w:rsidRPr="00AC1966" w:rsidRDefault="00AC196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966" w:rsidRPr="00AC1966" w:rsidRDefault="00AC196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966" w:rsidRPr="00AC1966" w:rsidRDefault="00AC196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1966" w:rsidRPr="00AC1966" w:rsidRDefault="00AC196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966" w:rsidRPr="00AC1966" w:rsidRDefault="00AC196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966" w:rsidRPr="00AC1966" w:rsidRDefault="00AC196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1966" w:rsidRPr="00AC1966" w:rsidTr="00E96D5B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1966" w:rsidRPr="00AC1966" w:rsidRDefault="00AC196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1966" w:rsidRPr="00AC1966" w:rsidRDefault="00AC196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tcBorders>
              <w:right w:val="single" w:sz="4" w:space="0" w:color="auto"/>
            </w:tcBorders>
            <w:shd w:val="clear" w:color="auto" w:fill="auto"/>
          </w:tcPr>
          <w:p w:rsidR="00AC1966" w:rsidRPr="00AC1966" w:rsidRDefault="00AC196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1966" w:rsidRPr="00AC1966" w:rsidRDefault="00AC196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966" w:rsidRPr="00AC1966" w:rsidRDefault="00AC196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1966" w:rsidRPr="00AC1966" w:rsidRDefault="00AC196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1966" w:rsidRPr="00AC1966" w:rsidRDefault="00AC196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966" w:rsidRPr="00AC1966" w:rsidRDefault="00AC196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1966" w:rsidRPr="00AC1966" w:rsidTr="008C16C2">
        <w:trPr>
          <w:trHeight w:val="26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1966" w:rsidRPr="00AC1966" w:rsidRDefault="00AC196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966" w:rsidRPr="00AC1966" w:rsidRDefault="00AC196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1966" w:rsidRPr="00AC1966" w:rsidRDefault="00AC196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966">
              <w:rPr>
                <w:rFonts w:ascii="Times New Roman" w:eastAsia="Times New Roman" w:hAnsi="Times New Roman" w:cs="Times New Roman"/>
                <w:lang w:eastAsia="ru-RU"/>
              </w:rPr>
              <w:t>Сектор приема и выдачи документов</w:t>
            </w:r>
          </w:p>
          <w:p w:rsidR="00AC1966" w:rsidRPr="00AC1966" w:rsidRDefault="00AC1966" w:rsidP="00557A49">
            <w:pPr>
              <w:spacing w:after="0" w:line="192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966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proofErr w:type="spellStart"/>
            <w:r w:rsidRPr="00AC1966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AC1966">
              <w:rPr>
                <w:rFonts w:ascii="Times New Roman" w:eastAsia="Times New Roman" w:hAnsi="Times New Roman" w:cs="Times New Roman"/>
                <w:lang w:eastAsia="ru-RU"/>
              </w:rPr>
              <w:t>. 4</w:t>
            </w:r>
          </w:p>
        </w:tc>
        <w:tc>
          <w:tcPr>
            <w:tcW w:w="134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1966" w:rsidRPr="00AC1966" w:rsidRDefault="00AC196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AC1966" w:rsidRPr="00AC1966" w:rsidRDefault="00AC196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966" w:rsidRPr="00AC1966" w:rsidRDefault="00AC196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1966" w:rsidRPr="00AC1966" w:rsidRDefault="00AC196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AC1966" w:rsidRPr="00AC1966" w:rsidRDefault="00AC196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1966" w:rsidRPr="00AC1966" w:rsidRDefault="00AC196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1966" w:rsidRPr="00AC1966" w:rsidRDefault="00AC196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1966" w:rsidRPr="00AC1966" w:rsidRDefault="00AC196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6C2" w:rsidRPr="00AC1966" w:rsidTr="00F66329">
        <w:trPr>
          <w:trHeight w:val="70"/>
        </w:trPr>
        <w:tc>
          <w:tcPr>
            <w:tcW w:w="11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966">
              <w:rPr>
                <w:rFonts w:ascii="Times New Roman" w:eastAsia="Times New Roman" w:hAnsi="Times New Roman" w:cs="Times New Roman"/>
                <w:lang w:eastAsia="ru-RU"/>
              </w:rPr>
              <w:t>Главный специалист</w:t>
            </w:r>
          </w:p>
          <w:p w:rsidR="008C16C2" w:rsidRPr="00AC1966" w:rsidRDefault="008C16C2" w:rsidP="00557A49">
            <w:pPr>
              <w:spacing w:after="0" w:line="192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96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966">
              <w:rPr>
                <w:rFonts w:ascii="Times New Roman" w:eastAsia="Times New Roman" w:hAnsi="Times New Roman" w:cs="Times New Roman"/>
                <w:lang w:eastAsia="ru-RU"/>
              </w:rPr>
              <w:t xml:space="preserve">Сектор </w:t>
            </w:r>
            <w:r w:rsidR="00F66329">
              <w:rPr>
                <w:rFonts w:ascii="Times New Roman" w:eastAsia="Times New Roman" w:hAnsi="Times New Roman" w:cs="Times New Roman"/>
                <w:lang w:eastAsia="ru-RU"/>
              </w:rPr>
              <w:t>защиты</w:t>
            </w:r>
            <w:r w:rsidR="00F66329">
              <w:rPr>
                <w:rFonts w:ascii="Times New Roman" w:eastAsia="Times New Roman" w:hAnsi="Times New Roman" w:cs="Times New Roman"/>
                <w:lang w:eastAsia="ru-RU"/>
              </w:rPr>
              <w:br/>
              <w:t>прав потребителей</w:t>
            </w:r>
          </w:p>
          <w:p w:rsidR="008C16C2" w:rsidRPr="00AC1966" w:rsidRDefault="008C16C2" w:rsidP="00557A49">
            <w:pPr>
              <w:spacing w:after="0" w:line="192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966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proofErr w:type="spellStart"/>
            <w:r w:rsidRPr="00AC1966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AC1966">
              <w:rPr>
                <w:rFonts w:ascii="Times New Roman" w:eastAsia="Times New Roman" w:hAnsi="Times New Roman" w:cs="Times New Roman"/>
                <w:lang w:eastAsia="ru-RU"/>
              </w:rPr>
              <w:t>. 2</w:t>
            </w:r>
          </w:p>
        </w:tc>
      </w:tr>
      <w:tr w:rsidR="008C16C2" w:rsidRPr="00AC1966" w:rsidTr="008C16C2">
        <w:tc>
          <w:tcPr>
            <w:tcW w:w="1101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3" w:type="dxa"/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tcBorders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6C2" w:rsidRPr="00AC1966" w:rsidTr="008C16C2">
        <w:trPr>
          <w:trHeight w:val="70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966">
              <w:rPr>
                <w:rFonts w:ascii="Times New Roman" w:eastAsia="Times New Roman" w:hAnsi="Times New Roman" w:cs="Times New Roman"/>
                <w:lang w:eastAsia="ru-RU"/>
              </w:rPr>
              <w:t>Отдел контроля</w:t>
            </w:r>
          </w:p>
          <w:p w:rsidR="008C16C2" w:rsidRPr="00AC1966" w:rsidRDefault="006F6EBB" w:rsidP="00557A49">
            <w:pPr>
              <w:spacing w:after="0" w:line="192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34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dxa"/>
            <w:vMerge w:val="restar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6C2" w:rsidRPr="00AC1966" w:rsidTr="008C16C2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6C2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966">
              <w:rPr>
                <w:rFonts w:ascii="Times New Roman" w:eastAsia="Times New Roman" w:hAnsi="Times New Roman" w:cs="Times New Roman"/>
                <w:lang w:eastAsia="ru-RU"/>
              </w:rPr>
              <w:t>Отдел правовой и кадровой работы</w:t>
            </w:r>
          </w:p>
          <w:p w:rsidR="008C16C2" w:rsidRPr="00AC1966" w:rsidRDefault="008C16C2" w:rsidP="00557A49">
            <w:pPr>
              <w:spacing w:after="0" w:line="192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96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21" w:type="dxa"/>
            <w:gridSpan w:val="2"/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67526" w:rsidRPr="00AC1966" w:rsidTr="008C16C2">
        <w:trPr>
          <w:trHeight w:val="309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7526" w:rsidRPr="00AC1966" w:rsidRDefault="00E6752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auto"/>
          </w:tcPr>
          <w:p w:rsidR="00E67526" w:rsidRPr="00AC1966" w:rsidRDefault="00E6752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3" w:type="dxa"/>
            <w:tcBorders>
              <w:bottom w:val="single" w:sz="4" w:space="0" w:color="auto"/>
            </w:tcBorders>
            <w:shd w:val="clear" w:color="auto" w:fill="auto"/>
          </w:tcPr>
          <w:p w:rsidR="00E67526" w:rsidRPr="00AC1966" w:rsidRDefault="00E6752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E67526" w:rsidRPr="00AC1966" w:rsidRDefault="00E6752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7526" w:rsidRPr="00AC1966" w:rsidRDefault="00E6752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7526" w:rsidRPr="00AC1966" w:rsidRDefault="00E6752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7526" w:rsidRPr="00AC1966" w:rsidRDefault="00E6752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" w:type="dxa"/>
            <w:vMerge w:val="restar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7526" w:rsidRPr="00AC1966" w:rsidRDefault="00E6752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2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7526" w:rsidRPr="00AC1966" w:rsidRDefault="00E67526" w:rsidP="00557A49">
            <w:pPr>
              <w:spacing w:after="0" w:line="192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6C2" w:rsidRPr="00AC1966" w:rsidTr="00557A49">
        <w:trPr>
          <w:trHeight w:val="30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0F1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Сектор</w:t>
            </w:r>
          </w:p>
          <w:p w:rsidR="006300F1" w:rsidRDefault="006300F1" w:rsidP="00557A49">
            <w:pPr>
              <w:spacing w:after="12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91E">
              <w:rPr>
                <w:rFonts w:ascii="Times New Roman" w:eastAsia="Times New Roman" w:hAnsi="Times New Roman" w:cs="Times New Roman"/>
                <w:lang w:eastAsia="ru-RU"/>
              </w:rPr>
              <w:t>мониторинга рынка алкогольной и спиртосодержащей продукции</w:t>
            </w:r>
          </w:p>
          <w:p w:rsidR="008C16C2" w:rsidRPr="00AC1966" w:rsidRDefault="008C16C2" w:rsidP="00557A49">
            <w:pPr>
              <w:spacing w:after="0" w:line="192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6300F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6300F1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="006300F1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="00B51C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6C2" w:rsidRDefault="008C16C2" w:rsidP="00557A49">
            <w:pPr>
              <w:spacing w:after="12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Отдел координации торговли</w:t>
            </w:r>
          </w:p>
          <w:p w:rsidR="008C16C2" w:rsidRPr="00AC1966" w:rsidRDefault="008C16C2" w:rsidP="00557A49">
            <w:pPr>
              <w:spacing w:after="0" w:line="192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8C16C2" w:rsidRPr="00AC1966" w:rsidTr="00557A49">
        <w:trPr>
          <w:trHeight w:val="8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dxa"/>
            <w:tcBorders>
              <w:lef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8C16C2" w:rsidRPr="00AC1966" w:rsidRDefault="008C16C2" w:rsidP="00557A49">
            <w:pPr>
              <w:spacing w:after="0" w:line="192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67526" w:rsidRPr="00AC1966" w:rsidTr="00557A49">
        <w:trPr>
          <w:trHeight w:val="129"/>
        </w:trPr>
        <w:tc>
          <w:tcPr>
            <w:tcW w:w="6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67526" w:rsidRPr="00AC1966" w:rsidRDefault="00E6752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67526" w:rsidRPr="00AC1966" w:rsidRDefault="00E6752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26" w:rsidRPr="00AC1966" w:rsidRDefault="00E6752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7526" w:rsidRPr="00AC1966" w:rsidRDefault="00E6752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26" w:rsidRPr="00AC1966" w:rsidRDefault="00E6752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526" w:rsidRPr="00AC1966" w:rsidRDefault="00E6752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966">
              <w:rPr>
                <w:rFonts w:ascii="Times New Roman" w:eastAsia="Times New Roman" w:hAnsi="Times New Roman" w:cs="Times New Roman"/>
                <w:lang w:eastAsia="ru-RU"/>
              </w:rPr>
              <w:t>Отдел экономического анализа и прогнозирования</w:t>
            </w:r>
          </w:p>
          <w:p w:rsidR="00E67526" w:rsidRPr="00AC1966" w:rsidRDefault="008C16C2" w:rsidP="00557A49">
            <w:pPr>
              <w:spacing w:after="0" w:line="192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7526" w:rsidRPr="00AC1966" w:rsidRDefault="00E6752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7526" w:rsidRPr="00AC1966" w:rsidRDefault="00E6752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7526" w:rsidRPr="00AC1966" w:rsidRDefault="00E6752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6C2" w:rsidRPr="00AC1966" w:rsidTr="00557A49">
        <w:trPr>
          <w:trHeight w:val="477"/>
        </w:trPr>
        <w:tc>
          <w:tcPr>
            <w:tcW w:w="6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6C2" w:rsidRDefault="008C16C2" w:rsidP="00557A49">
            <w:pPr>
              <w:spacing w:after="12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Сектор </w:t>
            </w:r>
            <w:r w:rsidR="00F66329">
              <w:rPr>
                <w:rFonts w:ascii="Times New Roman" w:eastAsia="Times New Roman" w:hAnsi="Times New Roman" w:cs="Times New Roman"/>
                <w:lang w:eastAsia="ru-RU"/>
              </w:rPr>
              <w:t xml:space="preserve">развития </w:t>
            </w:r>
            <w:proofErr w:type="spellStart"/>
            <w:r w:rsidR="00F66329">
              <w:rPr>
                <w:rFonts w:ascii="Times New Roman" w:eastAsia="Times New Roman" w:hAnsi="Times New Roman" w:cs="Times New Roman"/>
                <w:lang w:eastAsia="ru-RU"/>
              </w:rPr>
              <w:t>многоформатной</w:t>
            </w:r>
            <w:proofErr w:type="spellEnd"/>
            <w:r w:rsidR="00F66329">
              <w:rPr>
                <w:rFonts w:ascii="Times New Roman" w:eastAsia="Times New Roman" w:hAnsi="Times New Roman" w:cs="Times New Roman"/>
                <w:lang w:eastAsia="ru-RU"/>
              </w:rPr>
              <w:t xml:space="preserve"> торговли</w:t>
            </w:r>
          </w:p>
          <w:p w:rsidR="008C16C2" w:rsidRPr="00AC1966" w:rsidRDefault="008C16C2" w:rsidP="00557A49">
            <w:pPr>
              <w:spacing w:after="0" w:line="192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="00E4371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8C16C2" w:rsidRPr="00AC1966" w:rsidTr="00557A49">
        <w:trPr>
          <w:trHeight w:val="76"/>
        </w:trPr>
        <w:tc>
          <w:tcPr>
            <w:tcW w:w="675" w:type="dxa"/>
            <w:tcBorders>
              <w:lef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dxa"/>
            <w:tcBorders>
              <w:lef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16C2" w:rsidRPr="00AC1966" w:rsidRDefault="008C16C2" w:rsidP="00557A49">
            <w:pPr>
              <w:spacing w:after="0" w:line="192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6C2" w:rsidRPr="00AC1966" w:rsidTr="00557A49">
        <w:tc>
          <w:tcPr>
            <w:tcW w:w="675" w:type="dxa"/>
            <w:tcBorders>
              <w:lef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3" w:type="dxa"/>
            <w:tcBorders>
              <w:top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tcBorders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6C2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Сектор мобилизационной подготовки</w:t>
            </w:r>
          </w:p>
          <w:p w:rsidR="008C16C2" w:rsidRPr="00AC1966" w:rsidRDefault="008C16C2" w:rsidP="00557A49">
            <w:pPr>
              <w:spacing w:after="0" w:line="192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6C2" w:rsidRPr="00AC1966" w:rsidRDefault="008C16C2" w:rsidP="00557A49">
            <w:pPr>
              <w:spacing w:after="0" w:line="192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67526" w:rsidRPr="00AC1966" w:rsidTr="004C4EF3">
        <w:trPr>
          <w:trHeight w:val="237"/>
        </w:trPr>
        <w:tc>
          <w:tcPr>
            <w:tcW w:w="675" w:type="dxa"/>
            <w:tcBorders>
              <w:left w:val="single" w:sz="4" w:space="0" w:color="auto"/>
            </w:tcBorders>
            <w:shd w:val="clear" w:color="auto" w:fill="auto"/>
          </w:tcPr>
          <w:p w:rsidR="00E67526" w:rsidRPr="00AC1966" w:rsidRDefault="00E6752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</w:tcPr>
          <w:p w:rsidR="00E67526" w:rsidRPr="00AC1966" w:rsidRDefault="00E6752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3" w:type="dxa"/>
            <w:tcBorders>
              <w:bottom w:val="single" w:sz="4" w:space="0" w:color="auto"/>
            </w:tcBorders>
            <w:shd w:val="clear" w:color="auto" w:fill="auto"/>
          </w:tcPr>
          <w:p w:rsidR="00E67526" w:rsidRPr="00AC1966" w:rsidRDefault="00E67526" w:rsidP="00557A49">
            <w:pPr>
              <w:spacing w:after="0" w:line="192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E67526" w:rsidRPr="00AC1966" w:rsidRDefault="00E6752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26" w:rsidRPr="00AC1966" w:rsidRDefault="00E6752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26" w:rsidRPr="00AC1966" w:rsidRDefault="00E67526" w:rsidP="00557A49">
            <w:pPr>
              <w:spacing w:after="0" w:line="192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7526" w:rsidRPr="00AC1966" w:rsidRDefault="00E6752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" w:type="dxa"/>
            <w:vMerge w:val="restar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7526" w:rsidRPr="00AC1966" w:rsidRDefault="00E6752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E67526" w:rsidRPr="00AC1966" w:rsidRDefault="00E6752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54" w:type="dxa"/>
            <w:tcBorders>
              <w:top w:val="single" w:sz="4" w:space="0" w:color="auto"/>
            </w:tcBorders>
            <w:shd w:val="clear" w:color="auto" w:fill="auto"/>
          </w:tcPr>
          <w:p w:rsidR="00E67526" w:rsidRPr="00AC1966" w:rsidRDefault="00E67526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6C2" w:rsidRPr="00AC1966" w:rsidTr="00557A49">
        <w:trPr>
          <w:trHeight w:val="85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6C2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Отдел административной практики</w:t>
            </w:r>
          </w:p>
          <w:p w:rsidR="008C16C2" w:rsidRPr="00AC1966" w:rsidRDefault="008C16C2" w:rsidP="00557A49">
            <w:pPr>
              <w:spacing w:after="0" w:line="192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2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16C2" w:rsidRPr="00AC1966" w:rsidRDefault="008C16C2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4EF3" w:rsidRPr="00AC1966" w:rsidTr="00557A49">
        <w:trPr>
          <w:trHeight w:val="2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dxa"/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F3" w:rsidRDefault="004C4EF3" w:rsidP="00557A49">
            <w:pPr>
              <w:spacing w:after="12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Отдел антитеррористической безопасности торговых объектов и информационной безопасности</w:t>
            </w:r>
          </w:p>
          <w:p w:rsidR="004C4EF3" w:rsidRPr="00AC1966" w:rsidRDefault="004C4EF3" w:rsidP="00557A49">
            <w:pPr>
              <w:spacing w:after="0" w:line="192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4C4EF3" w:rsidRPr="00AC1966" w:rsidTr="00557A49">
        <w:trPr>
          <w:trHeight w:val="7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32" w:type="dxa"/>
            <w:gridSpan w:val="3"/>
            <w:vMerge w:val="restart"/>
            <w:shd w:val="clear" w:color="auto" w:fill="auto"/>
          </w:tcPr>
          <w:p w:rsidR="004C4EF3" w:rsidRDefault="004C4EF3" w:rsidP="00557A49">
            <w:pPr>
              <w:spacing w:after="0" w:line="192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36C4" w:rsidRDefault="00A036C4" w:rsidP="00557A49">
            <w:pPr>
              <w:spacing w:after="0" w:line="192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36C4" w:rsidRDefault="00A036C4" w:rsidP="00557A49">
            <w:pPr>
              <w:spacing w:after="0" w:line="192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36C4" w:rsidRDefault="00A036C4" w:rsidP="00557A49">
            <w:pPr>
              <w:spacing w:after="0" w:line="192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51CB8" w:rsidRPr="00AC1966" w:rsidRDefault="00B51CB8" w:rsidP="00557A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966">
              <w:rPr>
                <w:rFonts w:ascii="Times New Roman" w:eastAsia="Times New Roman" w:hAnsi="Times New Roman" w:cs="Times New Roman"/>
                <w:lang w:eastAsia="ru-RU"/>
              </w:rPr>
              <w:t>Итого по департаменту – 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AC1966">
              <w:rPr>
                <w:rFonts w:ascii="Times New Roman" w:eastAsia="Times New Roman" w:hAnsi="Times New Roman" w:cs="Times New Roman"/>
                <w:lang w:eastAsia="ru-RU"/>
              </w:rPr>
              <w:t xml:space="preserve"> ед., </w:t>
            </w:r>
          </w:p>
          <w:p w:rsidR="00B924C8" w:rsidRDefault="00B51CB8" w:rsidP="00557A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966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proofErr w:type="spellStart"/>
            <w:r w:rsidRPr="00AC1966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AC1966">
              <w:rPr>
                <w:rFonts w:ascii="Times New Roman" w:eastAsia="Times New Roman" w:hAnsi="Times New Roman" w:cs="Times New Roman"/>
                <w:lang w:eastAsia="ru-RU"/>
              </w:rPr>
              <w:t>. должностей государственной гражданской службы области – 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AC1966">
              <w:rPr>
                <w:rFonts w:ascii="Times New Roman" w:eastAsia="Times New Roman" w:hAnsi="Times New Roman" w:cs="Times New Roman"/>
                <w:lang w:eastAsia="ru-RU"/>
              </w:rPr>
              <w:t xml:space="preserve"> ед</w:t>
            </w:r>
            <w:r w:rsidR="00D80DC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B924C8" w:rsidRDefault="00B924C8" w:rsidP="00557A49">
            <w:pPr>
              <w:spacing w:after="0" w:line="192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24C8" w:rsidRDefault="00B924C8" w:rsidP="00557A49">
            <w:pPr>
              <w:spacing w:after="0" w:line="192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C4EF3" w:rsidRPr="00AC1966" w:rsidRDefault="004C4EF3" w:rsidP="00557A49">
            <w:pPr>
              <w:spacing w:after="0" w:line="192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tcBorders>
              <w:left w:val="nil"/>
            </w:tcBorders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4EF3" w:rsidRPr="00AC1966" w:rsidTr="00557A49">
        <w:trPr>
          <w:trHeight w:val="299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F3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Сектор декларирования</w:t>
            </w:r>
          </w:p>
          <w:p w:rsidR="004C4EF3" w:rsidRPr="00D90994" w:rsidRDefault="004C4EF3" w:rsidP="00557A49">
            <w:pPr>
              <w:spacing w:after="0" w:line="192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 3</w:t>
            </w:r>
          </w:p>
        </w:tc>
        <w:tc>
          <w:tcPr>
            <w:tcW w:w="1344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32" w:type="dxa"/>
            <w:gridSpan w:val="3"/>
            <w:vMerge/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vMerge w:val="restart"/>
            <w:tcBorders>
              <w:left w:val="nil"/>
            </w:tcBorders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4EF3" w:rsidRPr="00AC1966" w:rsidTr="00557A49">
        <w:trPr>
          <w:trHeight w:val="85"/>
        </w:trPr>
        <w:tc>
          <w:tcPr>
            <w:tcW w:w="675" w:type="dxa"/>
            <w:tcBorders>
              <w:left w:val="single" w:sz="4" w:space="0" w:color="auto"/>
            </w:tcBorders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32" w:type="dxa"/>
            <w:gridSpan w:val="3"/>
            <w:vMerge/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vMerge/>
            <w:tcBorders>
              <w:left w:val="nil"/>
            </w:tcBorders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4EF3" w:rsidRPr="00AC1966" w:rsidTr="004C4EF3">
        <w:trPr>
          <w:trHeight w:val="299"/>
        </w:trPr>
        <w:tc>
          <w:tcPr>
            <w:tcW w:w="675" w:type="dxa"/>
            <w:tcBorders>
              <w:left w:val="single" w:sz="4" w:space="0" w:color="auto"/>
            </w:tcBorders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vMerge/>
            <w:tcBorders>
              <w:left w:val="nil"/>
            </w:tcBorders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32" w:type="dxa"/>
            <w:gridSpan w:val="3"/>
            <w:vMerge/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vMerge/>
            <w:tcBorders>
              <w:left w:val="nil"/>
            </w:tcBorders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4EF3" w:rsidRPr="00AC1966" w:rsidTr="00557A49">
        <w:trPr>
          <w:trHeight w:val="299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4C8" w:rsidRDefault="004C4EF3" w:rsidP="00557A49">
            <w:pPr>
              <w:spacing w:after="12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966">
              <w:rPr>
                <w:rFonts w:ascii="Times New Roman" w:eastAsia="Times New Roman" w:hAnsi="Times New Roman" w:cs="Times New Roman"/>
                <w:lang w:eastAsia="ru-RU"/>
              </w:rPr>
              <w:t xml:space="preserve">Сектор </w:t>
            </w:r>
            <w:r w:rsidR="008D05C4" w:rsidRPr="0049291E">
              <w:rPr>
                <w:rFonts w:ascii="Times New Roman" w:eastAsia="Times New Roman" w:hAnsi="Times New Roman" w:cs="Times New Roman"/>
                <w:lang w:eastAsia="ru-RU"/>
              </w:rPr>
              <w:t xml:space="preserve">мониторинга </w:t>
            </w:r>
            <w:r w:rsidR="006300F1" w:rsidRPr="0049291E"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деятельности предприятий – производителей </w:t>
            </w:r>
            <w:r w:rsidRPr="0049291E">
              <w:rPr>
                <w:rFonts w:ascii="Times New Roman" w:eastAsia="Times New Roman" w:hAnsi="Times New Roman" w:cs="Times New Roman"/>
                <w:lang w:eastAsia="ru-RU"/>
              </w:rPr>
              <w:t xml:space="preserve"> алкогольной продукции</w:t>
            </w:r>
          </w:p>
          <w:p w:rsidR="004C4EF3" w:rsidRPr="00AC1966" w:rsidRDefault="006F6EBB" w:rsidP="00557A49">
            <w:pPr>
              <w:spacing w:after="0" w:line="192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32" w:type="dxa"/>
            <w:gridSpan w:val="3"/>
            <w:vMerge/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EF3" w:rsidRDefault="004C4EF3" w:rsidP="00557A49">
            <w:pPr>
              <w:spacing w:after="12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Сектор информационной безопасности</w:t>
            </w:r>
          </w:p>
          <w:p w:rsidR="004C4EF3" w:rsidRPr="00AC1966" w:rsidRDefault="004C4EF3" w:rsidP="00557A49">
            <w:pPr>
              <w:spacing w:after="0" w:line="192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 2</w:t>
            </w:r>
          </w:p>
        </w:tc>
      </w:tr>
      <w:tr w:rsidR="004C4EF3" w:rsidRPr="00AC1966" w:rsidTr="00557A49">
        <w:trPr>
          <w:trHeight w:val="440"/>
        </w:trPr>
        <w:tc>
          <w:tcPr>
            <w:tcW w:w="67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32" w:type="dxa"/>
            <w:gridSpan w:val="3"/>
            <w:vMerge/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vMerge/>
            <w:tcBorders>
              <w:left w:val="nil"/>
            </w:tcBorders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" w:type="dxa"/>
            <w:vMerge/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4EF3" w:rsidRPr="00AC1966" w:rsidTr="00C8650F">
        <w:trPr>
          <w:trHeight w:val="557"/>
        </w:trPr>
        <w:tc>
          <w:tcPr>
            <w:tcW w:w="67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32" w:type="dxa"/>
            <w:gridSpan w:val="3"/>
            <w:vMerge/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vMerge/>
            <w:tcBorders>
              <w:left w:val="nil"/>
            </w:tcBorders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" w:type="dxa"/>
            <w:vMerge/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54" w:type="dxa"/>
            <w:tcBorders>
              <w:top w:val="single" w:sz="4" w:space="0" w:color="auto"/>
            </w:tcBorders>
            <w:shd w:val="clear" w:color="auto" w:fill="auto"/>
          </w:tcPr>
          <w:p w:rsidR="004C4EF3" w:rsidRPr="00AC1966" w:rsidRDefault="004C4EF3" w:rsidP="00557A4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57A49" w:rsidRPr="00225800" w:rsidRDefault="00557A49" w:rsidP="008B1BF1">
      <w:pPr>
        <w:pStyle w:val="1"/>
        <w:spacing w:line="220" w:lineRule="exact"/>
        <w:rPr>
          <w:sz w:val="32"/>
          <w:szCs w:val="32"/>
        </w:rPr>
      </w:pPr>
    </w:p>
    <w:sectPr w:rsidR="00557A49" w:rsidRPr="00225800" w:rsidSect="006F0599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F61"/>
    <w:rsid w:val="000269BA"/>
    <w:rsid w:val="00045EA1"/>
    <w:rsid w:val="00070EB5"/>
    <w:rsid w:val="0008128D"/>
    <w:rsid w:val="00097559"/>
    <w:rsid w:val="001267EA"/>
    <w:rsid w:val="00182645"/>
    <w:rsid w:val="001A5599"/>
    <w:rsid w:val="001C3F61"/>
    <w:rsid w:val="001D1ACE"/>
    <w:rsid w:val="001E7CB3"/>
    <w:rsid w:val="001F2412"/>
    <w:rsid w:val="00223AD1"/>
    <w:rsid w:val="00225800"/>
    <w:rsid w:val="0025612A"/>
    <w:rsid w:val="002B78AC"/>
    <w:rsid w:val="003872E3"/>
    <w:rsid w:val="003C692A"/>
    <w:rsid w:val="003D451A"/>
    <w:rsid w:val="003E295C"/>
    <w:rsid w:val="00412F8F"/>
    <w:rsid w:val="00416A37"/>
    <w:rsid w:val="00423BF8"/>
    <w:rsid w:val="00451919"/>
    <w:rsid w:val="0049291E"/>
    <w:rsid w:val="00493407"/>
    <w:rsid w:val="004C1E3B"/>
    <w:rsid w:val="004C4EF3"/>
    <w:rsid w:val="00514129"/>
    <w:rsid w:val="00551256"/>
    <w:rsid w:val="00557A49"/>
    <w:rsid w:val="00566604"/>
    <w:rsid w:val="005878BC"/>
    <w:rsid w:val="005F25CC"/>
    <w:rsid w:val="005F2985"/>
    <w:rsid w:val="00603DC4"/>
    <w:rsid w:val="006251DC"/>
    <w:rsid w:val="006300F1"/>
    <w:rsid w:val="00664D78"/>
    <w:rsid w:val="006F0599"/>
    <w:rsid w:val="006F6EBB"/>
    <w:rsid w:val="006F7C9B"/>
    <w:rsid w:val="00786559"/>
    <w:rsid w:val="00796F40"/>
    <w:rsid w:val="007E7A73"/>
    <w:rsid w:val="00830345"/>
    <w:rsid w:val="00861B7F"/>
    <w:rsid w:val="00897DD9"/>
    <w:rsid w:val="008B1BF1"/>
    <w:rsid w:val="008C16C2"/>
    <w:rsid w:val="008D05C4"/>
    <w:rsid w:val="008D59D9"/>
    <w:rsid w:val="008E27BE"/>
    <w:rsid w:val="00967B68"/>
    <w:rsid w:val="009967FA"/>
    <w:rsid w:val="009B4358"/>
    <w:rsid w:val="009D48D8"/>
    <w:rsid w:val="00A036C4"/>
    <w:rsid w:val="00A44C55"/>
    <w:rsid w:val="00A72C28"/>
    <w:rsid w:val="00A9229F"/>
    <w:rsid w:val="00AC1966"/>
    <w:rsid w:val="00B213E1"/>
    <w:rsid w:val="00B51CB8"/>
    <w:rsid w:val="00B924C8"/>
    <w:rsid w:val="00C13CDC"/>
    <w:rsid w:val="00C3557A"/>
    <w:rsid w:val="00C50CA2"/>
    <w:rsid w:val="00C8650F"/>
    <w:rsid w:val="00C946C3"/>
    <w:rsid w:val="00D04718"/>
    <w:rsid w:val="00D80DC5"/>
    <w:rsid w:val="00D90994"/>
    <w:rsid w:val="00DA2D4F"/>
    <w:rsid w:val="00DC200F"/>
    <w:rsid w:val="00E4371D"/>
    <w:rsid w:val="00E67526"/>
    <w:rsid w:val="00E7293B"/>
    <w:rsid w:val="00E75B5D"/>
    <w:rsid w:val="00EB271B"/>
    <w:rsid w:val="00F66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800"/>
  </w:style>
  <w:style w:type="paragraph" w:styleId="1">
    <w:name w:val="heading 1"/>
    <w:basedOn w:val="a"/>
    <w:link w:val="10"/>
    <w:uiPriority w:val="9"/>
    <w:qFormat/>
    <w:rsid w:val="006251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5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6251D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 Spacing"/>
    <w:uiPriority w:val="1"/>
    <w:qFormat/>
    <w:rsid w:val="006251D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F6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F6E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800"/>
  </w:style>
  <w:style w:type="paragraph" w:styleId="1">
    <w:name w:val="heading 1"/>
    <w:basedOn w:val="a"/>
    <w:link w:val="10"/>
    <w:uiPriority w:val="9"/>
    <w:qFormat/>
    <w:rsid w:val="006251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5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6251D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 Spacing"/>
    <w:uiPriority w:val="1"/>
    <w:qFormat/>
    <w:rsid w:val="006251D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F6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F6E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E7D88-34F8-4370-B939-FA531F9A0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Келарева</dc:creator>
  <cp:lastModifiedBy>Sacha</cp:lastModifiedBy>
  <cp:revision>9</cp:revision>
  <cp:lastPrinted>2019-01-09T14:21:00Z</cp:lastPrinted>
  <dcterms:created xsi:type="dcterms:W3CDTF">2018-11-20T10:21:00Z</dcterms:created>
  <dcterms:modified xsi:type="dcterms:W3CDTF">2019-02-14T06:15:00Z</dcterms:modified>
</cp:coreProperties>
</file>